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21" w:rsidRDefault="009F7321" w:rsidP="00CD64AE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Муниципальный этап Всероссийской олимпиады школьников по математике 2012-2013</w:t>
      </w:r>
    </w:p>
    <w:p w:rsidR="00CD24E1" w:rsidRPr="00CD64AE" w:rsidRDefault="00910FCA" w:rsidP="00CD64AE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D64AE">
        <w:rPr>
          <w:rFonts w:ascii="Times New Roman" w:eastAsiaTheme="minorEastAsia" w:hAnsi="Times New Roman" w:cs="Times New Roman"/>
          <w:b/>
          <w:sz w:val="24"/>
          <w:szCs w:val="24"/>
        </w:rPr>
        <w:t>Задачи для 10-11-х классов</w:t>
      </w:r>
    </w:p>
    <w:p w:rsidR="00066080" w:rsidRPr="00CD64AE" w:rsidRDefault="000773FF" w:rsidP="00CD64A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D64AE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1. </w:t>
      </w:r>
      <w:r w:rsidR="005E35ED" w:rsidRPr="005E35ED">
        <w:rPr>
          <w:rFonts w:ascii="Times New Roman" w:eastAsiaTheme="minorEastAsia" w:hAnsi="Times New Roman" w:cs="Times New Roman"/>
          <w:sz w:val="24"/>
          <w:szCs w:val="24"/>
        </w:rPr>
        <w:t>Две то</w:t>
      </w:r>
      <w:r w:rsidR="002806D1" w:rsidRPr="00CD64AE">
        <w:rPr>
          <w:rFonts w:ascii="Times New Roman" w:eastAsiaTheme="minorEastAsia" w:hAnsi="Times New Roman" w:cs="Times New Roman"/>
          <w:sz w:val="24"/>
          <w:szCs w:val="24"/>
        </w:rPr>
        <w:t>чки пе</w:t>
      </w:r>
      <w:r w:rsidR="00066080" w:rsidRPr="00CD64AE">
        <w:rPr>
          <w:rFonts w:ascii="Times New Roman" w:eastAsiaTheme="minorEastAsia" w:hAnsi="Times New Roman" w:cs="Times New Roman"/>
          <w:sz w:val="24"/>
          <w:szCs w:val="24"/>
        </w:rPr>
        <w:t>ресечения графиков функций</w:t>
      </w:r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+px-q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806D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+qx+p</m:t>
        </m:r>
      </m:oMath>
      <w:r w:rsidR="002806D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66080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лежат на биссектрисе первого и третьего координатных углов. Найдите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 w:rsidR="00066080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  <w:r w:rsidR="00066080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0773FF" w:rsidRPr="00CD64AE" w:rsidRDefault="000773FF" w:rsidP="00CD64A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D64AE">
        <w:rPr>
          <w:rFonts w:ascii="Times New Roman" w:eastAsiaTheme="minorEastAsia" w:hAnsi="Times New Roman" w:cs="Times New Roman"/>
          <w:b/>
          <w:sz w:val="24"/>
          <w:szCs w:val="24"/>
        </w:rPr>
        <w:t>Ответ:</w:t>
      </w:r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41693" w:rsidRPr="00CD64AE" w:rsidRDefault="000773FF" w:rsidP="00CD64A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64AE">
        <w:rPr>
          <w:rFonts w:ascii="Times New Roman" w:eastAsiaTheme="minorEastAsia" w:hAnsi="Times New Roman" w:cs="Times New Roman"/>
          <w:b/>
          <w:sz w:val="24"/>
          <w:szCs w:val="24"/>
        </w:rPr>
        <w:t>Решение.</w:t>
      </w:r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6080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Поскольку уравнение биссектрисы первого и третьего координатных углов имеет вид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y=x</m:t>
        </m:r>
      </m:oMath>
      <w:r w:rsidR="00066080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то системы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+px-q,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y=x</m:t>
                  </m:r>
                </m:e>
              </m:mr>
            </m:m>
          </m:e>
        </m:d>
      </m:oMath>
      <w:r w:rsidR="00066080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+qx+p,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y=x</m:t>
                  </m:r>
                </m:e>
              </m:mr>
            </m:m>
          </m:e>
        </m:d>
      </m:oMath>
      <w:r w:rsidR="00066080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 имеют одинаковые реше</w:t>
      </w:r>
      <w:r w:rsidR="00CD64AE">
        <w:rPr>
          <w:rFonts w:ascii="Times New Roman" w:eastAsiaTheme="minorEastAsia" w:hAnsi="Times New Roman" w:cs="Times New Roman"/>
          <w:sz w:val="24"/>
          <w:szCs w:val="24"/>
        </w:rPr>
        <w:t xml:space="preserve">ния. Следовательно, уравнения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+px-q=x</m:t>
        </m:r>
      </m:oMath>
      <w:r w:rsidR="00066080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+qx+p=x</m:t>
        </m:r>
      </m:oMath>
      <w:r w:rsidR="00CD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6080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имеют </w:t>
      </w:r>
      <w:r w:rsidR="00B41693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одинаковые решения. Последние уравнения равносильны уравнениям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+(p-1)x-q=0</m:t>
        </m:r>
      </m:oMath>
      <w:r w:rsidR="00B41693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x-p=0</m:t>
        </m:r>
      </m:oMath>
      <w:r w:rsidR="00B41693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. Поскольку это приведённые квадратные уравнения, то они имеют одинаковые наборы </w:t>
      </w:r>
      <w:r w:rsidR="00D844A6">
        <w:rPr>
          <w:rFonts w:ascii="Times New Roman" w:eastAsiaTheme="minorEastAsia" w:hAnsi="Times New Roman" w:cs="Times New Roman"/>
          <w:sz w:val="24"/>
          <w:szCs w:val="24"/>
        </w:rPr>
        <w:t xml:space="preserve">из двух корней </w:t>
      </w:r>
      <w:r w:rsidR="00E4247A">
        <w:rPr>
          <w:rFonts w:ascii="Times New Roman" w:eastAsiaTheme="minorEastAsia" w:hAnsi="Times New Roman" w:cs="Times New Roman"/>
          <w:sz w:val="24"/>
          <w:szCs w:val="24"/>
        </w:rPr>
        <w:t xml:space="preserve">только </w:t>
      </w:r>
      <w:r w:rsidR="00B41693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в случае равенства их соответствующих коэффициентов (это следует из теоремы Виета), т.е.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p-1=1-q</m:t>
        </m:r>
      </m:oMath>
      <w:r w:rsidR="00B41693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-q=-p</m:t>
        </m:r>
      </m:oMath>
      <w:r w:rsidR="00B41693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. Отсюда получаем,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B41693" w:rsidRPr="00CD64AE">
        <w:rPr>
          <w:rFonts w:ascii="Times New Roman" w:eastAsiaTheme="minorEastAsia" w:hAnsi="Times New Roman" w:cs="Times New Roman"/>
          <w:sz w:val="24"/>
          <w:szCs w:val="24"/>
        </w:rPr>
        <w:t>. Проверим, что в указанном случае у графиков действительно есть точки пересечения. Решив систему, находим, что эти точки (1</w:t>
      </w:r>
      <w:r w:rsidR="00FE06E7" w:rsidRPr="00CD64AE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  <w:r w:rsidR="00B41693" w:rsidRPr="00CD64AE">
        <w:rPr>
          <w:rFonts w:ascii="Times New Roman" w:eastAsiaTheme="minorEastAsia" w:hAnsi="Times New Roman" w:cs="Times New Roman"/>
          <w:sz w:val="24"/>
          <w:szCs w:val="24"/>
        </w:rPr>
        <w:t>1) и (-1</w:t>
      </w:r>
      <w:r w:rsidR="00FE06E7" w:rsidRPr="00CD64AE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  <w:r w:rsidR="00B41693" w:rsidRPr="00CD64AE">
        <w:rPr>
          <w:rFonts w:ascii="Times New Roman" w:eastAsiaTheme="minorEastAsia" w:hAnsi="Times New Roman" w:cs="Times New Roman"/>
          <w:sz w:val="24"/>
          <w:szCs w:val="24"/>
        </w:rPr>
        <w:t>-1).</w:t>
      </w:r>
    </w:p>
    <w:p w:rsidR="00401767" w:rsidRPr="00CD64AE" w:rsidRDefault="00401767" w:rsidP="00CD64AE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D64AE">
        <w:rPr>
          <w:rFonts w:ascii="Times New Roman" w:eastAsiaTheme="minorEastAsia" w:hAnsi="Times New Roman" w:cs="Times New Roman"/>
          <w:b/>
          <w:sz w:val="24"/>
          <w:szCs w:val="24"/>
        </w:rPr>
        <w:t>Критерии.</w:t>
      </w:r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Угаданы коэффициенты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(приведены без обоснования того, что это единственно возможные коэффициенты) и проведена проверка того, что точки пересечения графиков лежат на прямой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y=x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 – оценка 1 балл. </w:t>
      </w:r>
      <w:proofErr w:type="gramStart"/>
      <w:r w:rsidRPr="00CD64AE">
        <w:rPr>
          <w:rFonts w:ascii="Times New Roman" w:eastAsiaTheme="minorEastAsia" w:hAnsi="Times New Roman" w:cs="Times New Roman"/>
          <w:sz w:val="24"/>
          <w:szCs w:val="24"/>
        </w:rPr>
        <w:t>Верно</w:t>
      </w:r>
      <w:proofErr w:type="gramEnd"/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найдены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  <w:r w:rsidR="00CD64AE">
        <w:rPr>
          <w:rFonts w:ascii="Times New Roman" w:eastAsiaTheme="minorEastAsia" w:hAnsi="Times New Roman" w:cs="Times New Roman"/>
          <w:sz w:val="24"/>
          <w:szCs w:val="24"/>
        </w:rPr>
        <w:t>, но не проведена проверка – 6</w:t>
      </w:r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баллов.</w:t>
      </w:r>
    </w:p>
    <w:p w:rsidR="004C5D64" w:rsidRPr="00CD64AE" w:rsidRDefault="0070491C" w:rsidP="00CD64A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64AE">
        <w:rPr>
          <w:rFonts w:ascii="Times New Roman" w:eastAsiaTheme="minorEastAsia" w:hAnsi="Times New Roman" w:cs="Times New Roman"/>
          <w:b/>
          <w:sz w:val="24"/>
          <w:szCs w:val="24"/>
        </w:rPr>
        <w:t>Задача</w:t>
      </w:r>
      <w:r w:rsidR="00A8259E" w:rsidRPr="00CD64AE">
        <w:rPr>
          <w:rFonts w:ascii="Times New Roman" w:eastAsiaTheme="minorEastAsia" w:hAnsi="Times New Roman" w:cs="Times New Roman"/>
          <w:b/>
          <w:sz w:val="24"/>
          <w:szCs w:val="24"/>
        </w:rPr>
        <w:t xml:space="preserve"> 2</w:t>
      </w:r>
      <w:r w:rsidRPr="00CD64AE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Даны </w:t>
      </w:r>
      <w:r w:rsidR="00E2598B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четыре </w:t>
      </w:r>
      <w:r w:rsidR="00D844A6">
        <w:rPr>
          <w:rFonts w:ascii="Times New Roman" w:eastAsiaTheme="minorEastAsia" w:hAnsi="Times New Roman" w:cs="Times New Roman"/>
          <w:sz w:val="24"/>
          <w:szCs w:val="24"/>
        </w:rPr>
        <w:t>целых</w:t>
      </w:r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числа. Известно, что сумм</w:t>
      </w:r>
      <w:r w:rsidR="00E2598B" w:rsidRPr="00CD64AE">
        <w:rPr>
          <w:rFonts w:ascii="Times New Roman" w:eastAsiaTheme="minorEastAsia" w:hAnsi="Times New Roman" w:cs="Times New Roman"/>
          <w:sz w:val="24"/>
          <w:szCs w:val="24"/>
        </w:rPr>
        <w:t>а любых трёх из них делится на 2012. Докажите, что каждое число делится на 2012.</w:t>
      </w:r>
    </w:p>
    <w:p w:rsidR="00E2598B" w:rsidRPr="00CD64AE" w:rsidRDefault="00E2598B" w:rsidP="00CD64A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64AE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Решение. </w:t>
      </w:r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Обозначим эти числа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 w:rsidR="00E1711A">
        <w:rPr>
          <w:rFonts w:ascii="Times New Roman" w:eastAsiaTheme="minorEastAsia" w:hAnsi="Times New Roman" w:cs="Times New Roman"/>
          <w:sz w:val="24"/>
          <w:szCs w:val="24"/>
        </w:rPr>
        <w:t xml:space="preserve">, их сумму обозначим через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="00E1711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Тогда найдутся такие целые числа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a+b+c=2012k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a+b+d=2012l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a+c+d=2012m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b+c+d=2012n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E1711A">
        <w:rPr>
          <w:rFonts w:ascii="Times New Roman" w:eastAsiaTheme="minorEastAsia" w:hAnsi="Times New Roman" w:cs="Times New Roman"/>
          <w:sz w:val="24"/>
          <w:szCs w:val="24"/>
        </w:rPr>
        <w:t xml:space="preserve">Сложив эти равенства, получим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a+b+c+d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=2012(k+l+m+n)</m:t>
        </m:r>
      </m:oMath>
      <w:r w:rsidR="009B7B85">
        <w:rPr>
          <w:rFonts w:ascii="Times New Roman" w:eastAsiaTheme="minorEastAsia" w:hAnsi="Times New Roman" w:cs="Times New Roman"/>
          <w:sz w:val="24"/>
          <w:szCs w:val="24"/>
        </w:rPr>
        <w:t>, т.</w:t>
      </w:r>
      <w:r w:rsidR="00E1711A">
        <w:rPr>
          <w:rFonts w:ascii="Times New Roman" w:eastAsiaTheme="minorEastAsia" w:hAnsi="Times New Roman" w:cs="Times New Roman"/>
          <w:sz w:val="24"/>
          <w:szCs w:val="24"/>
        </w:rPr>
        <w:t>е.</w:t>
      </w:r>
      <w:r w:rsidR="007944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3S=2012(k+l+m+n)</m:t>
        </m:r>
      </m:oMath>
      <w:r w:rsidR="007944E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7944E0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3S</m:t>
        </m:r>
      </m:oMath>
      <w:r w:rsidR="007944E0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делится 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2012</m:t>
        </m:r>
      </m:oMath>
      <w:r w:rsidR="007944E0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а </w:t>
      </w:r>
      <w:r w:rsidR="007944E0">
        <w:rPr>
          <w:rFonts w:ascii="Times New Roman" w:eastAsiaTheme="minorEastAsia" w:hAnsi="Times New Roman" w:cs="Times New Roman"/>
          <w:sz w:val="24"/>
          <w:szCs w:val="24"/>
        </w:rPr>
        <w:t>так как</w:t>
      </w:r>
      <w:r w:rsidR="007944E0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НОД(3, 2012)=1</m:t>
        </m:r>
      </m:oMath>
      <w:r w:rsidR="007944E0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="007944E0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делится на 2012. </w:t>
      </w:r>
      <w:r w:rsidR="007944E0">
        <w:rPr>
          <w:rFonts w:ascii="Times New Roman" w:eastAsiaTheme="minorEastAsia" w:hAnsi="Times New Roman" w:cs="Times New Roman"/>
          <w:sz w:val="24"/>
          <w:szCs w:val="24"/>
        </w:rPr>
        <w:t xml:space="preserve">Поскольку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a=S-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b+c+d</m:t>
            </m:r>
          </m:e>
        </m:d>
      </m:oMath>
      <w:r w:rsidR="007944E0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944E0" w:rsidRPr="007944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944E0">
        <w:rPr>
          <w:rFonts w:ascii="Times New Roman" w:eastAsiaTheme="minorEastAsia" w:hAnsi="Times New Roman" w:cs="Times New Roman"/>
          <w:sz w:val="24"/>
          <w:szCs w:val="24"/>
        </w:rPr>
        <w:t xml:space="preserve">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7944E0" w:rsidRPr="007944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944E0">
        <w:rPr>
          <w:rFonts w:ascii="Times New Roman" w:eastAsiaTheme="minorEastAsia" w:hAnsi="Times New Roman" w:cs="Times New Roman"/>
          <w:sz w:val="24"/>
          <w:szCs w:val="24"/>
        </w:rPr>
        <w:t xml:space="preserve">делится на 2012. </w:t>
      </w:r>
      <w:r w:rsidR="00A8259E" w:rsidRPr="00CD64AE">
        <w:rPr>
          <w:rFonts w:ascii="Times New Roman" w:eastAsiaTheme="minorEastAsia" w:hAnsi="Times New Roman" w:cs="Times New Roman"/>
          <w:sz w:val="24"/>
          <w:szCs w:val="24"/>
        </w:rPr>
        <w:t>Аналогично получаем для других чисел.</w:t>
      </w:r>
    </w:p>
    <w:p w:rsidR="00A8259E" w:rsidRPr="00CD64AE" w:rsidRDefault="00A8259E" w:rsidP="00CD64A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64AE">
        <w:rPr>
          <w:rFonts w:ascii="Times New Roman" w:eastAsiaTheme="minorEastAsia" w:hAnsi="Times New Roman" w:cs="Times New Roman"/>
          <w:b/>
          <w:sz w:val="24"/>
          <w:szCs w:val="24"/>
        </w:rPr>
        <w:t xml:space="preserve">Критерии. </w:t>
      </w:r>
      <w:proofErr w:type="gramStart"/>
      <w:r w:rsidRPr="00CD64AE">
        <w:rPr>
          <w:rFonts w:ascii="Times New Roman" w:eastAsiaTheme="minorEastAsia" w:hAnsi="Times New Roman" w:cs="Times New Roman"/>
          <w:sz w:val="24"/>
          <w:szCs w:val="24"/>
        </w:rPr>
        <w:t>Верно</w:t>
      </w:r>
      <w:proofErr w:type="gramEnd"/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получено, что утроенное число делится на 2012, откуда делается вывод о том, что само число делится на 2012</w:t>
      </w:r>
      <w:r w:rsidR="007944E0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без ссылки на взаимную простоту 3 и 2012 – минус 2 балла.</w:t>
      </w:r>
    </w:p>
    <w:p w:rsidR="00CD24E1" w:rsidRPr="00CD64AE" w:rsidRDefault="004C5D64" w:rsidP="00CD64A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64AE">
        <w:rPr>
          <w:rFonts w:ascii="Times New Roman" w:eastAsiaTheme="minorEastAsia" w:hAnsi="Times New Roman" w:cs="Times New Roman"/>
          <w:b/>
          <w:sz w:val="24"/>
          <w:szCs w:val="24"/>
        </w:rPr>
        <w:t>Задача</w:t>
      </w:r>
      <w:r w:rsidR="00A8259E" w:rsidRPr="00CD64AE">
        <w:rPr>
          <w:rFonts w:ascii="Times New Roman" w:eastAsiaTheme="minorEastAsia" w:hAnsi="Times New Roman" w:cs="Times New Roman"/>
          <w:b/>
          <w:sz w:val="24"/>
          <w:szCs w:val="24"/>
        </w:rPr>
        <w:t xml:space="preserve"> 3</w:t>
      </w:r>
      <w:r w:rsidRPr="00CD64AE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В окружность с центром в точке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O</m:t>
        </m:r>
      </m:oMath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вписан треугольник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ABC</m:t>
        </m:r>
      </m:oMath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. Биссектриса угла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пересекает окружность в точке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</m:oMath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. Докажите, что угол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ADO</m:t>
        </m:r>
      </m:oMath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равен полуразности углов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треугольника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ABC</m:t>
        </m:r>
      </m:oMath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D24E1" w:rsidRPr="00AE6D16" w:rsidRDefault="00E4247A" w:rsidP="00CD64A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25400</wp:posOffset>
            </wp:positionV>
            <wp:extent cx="1353600" cy="1346400"/>
            <wp:effectExtent l="0" t="0" r="0" b="6350"/>
            <wp:wrapThrough wrapText="bothSides">
              <wp:wrapPolygon edited="0">
                <wp:start x="0" y="0"/>
                <wp:lineTo x="0" y="21396"/>
                <wp:lineTo x="21286" y="21396"/>
                <wp:lineTo x="212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123" t="32120" r="65174" b="28479"/>
                    <a:stretch/>
                  </pic:blipFill>
                  <pic:spPr bwMode="auto">
                    <a:xfrm>
                      <a:off x="0" y="0"/>
                      <a:ext cx="1353600" cy="134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E6D1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22860</wp:posOffset>
            </wp:positionV>
            <wp:extent cx="1263600" cy="136080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195" t="31229" r="27641" b="28673"/>
                    <a:stretch/>
                  </pic:blipFill>
                  <pic:spPr bwMode="auto">
                    <a:xfrm>
                      <a:off x="0" y="0"/>
                      <a:ext cx="1263600" cy="136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D24E1" w:rsidRPr="00CD64AE">
        <w:rPr>
          <w:rFonts w:ascii="Times New Roman" w:eastAsiaTheme="minorEastAsia" w:hAnsi="Times New Roman" w:cs="Times New Roman"/>
          <w:b/>
          <w:sz w:val="24"/>
          <w:szCs w:val="24"/>
        </w:rPr>
        <w:t>Решение.</w:t>
      </w:r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650F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∠ABC=∠ACB</m:t>
        </m:r>
      </m:oMath>
      <w:r w:rsidR="00E650F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то дуги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AC</m:t>
        </m:r>
      </m:oMath>
      <w:r w:rsidR="00E650F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</m:t>
        </m:r>
      </m:oMath>
      <w:r w:rsidR="00E650F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равны, поскольку на них опираются равные углы</w:t>
      </w:r>
      <w:r w:rsidR="00991DB3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="00991DB3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="00031CD1" w:rsidRPr="00CD64AE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E650F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дуги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CD</m:t>
        </m:r>
      </m:oMath>
      <w:r w:rsidR="00E650F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BD</m:t>
        </m:r>
      </m:oMath>
      <w:r w:rsidR="00E650F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также равны, </w:t>
      </w:r>
      <w:r w:rsidR="00031CD1" w:rsidRPr="00CD64AE">
        <w:rPr>
          <w:rFonts w:ascii="Times New Roman" w:eastAsiaTheme="minorEastAsia" w:hAnsi="Times New Roman" w:cs="Times New Roman"/>
          <w:sz w:val="24"/>
          <w:szCs w:val="24"/>
        </w:rPr>
        <w:t>поскольку на них опираются равные углы</w:t>
      </w:r>
      <w:r w:rsidR="00991DB3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BAD</m:t>
        </m:r>
      </m:oMath>
      <w:r w:rsidR="00991DB3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CAD</m:t>
        </m:r>
      </m:oMath>
      <w:r w:rsidR="00991DB3" w:rsidRPr="00CD64A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31CD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91DB3" w:rsidRPr="00CD64AE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E650F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ледовательно,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AD</m:t>
        </m:r>
      </m:oMath>
      <w:r w:rsidR="00E650F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– диаметр окружности и угол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ADO</m:t>
        </m:r>
      </m:oMath>
      <w:r w:rsidR="00E650F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равен нулю. Предположим,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∠ABC&gt;∠ACB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E650F1" w:rsidRPr="00CD64AE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E650F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Обозначим углы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треугольника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ABC</m:t>
        </m:r>
      </m:oMath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через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 w:rsidR="004D080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</m:oMath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</m:t>
        </m:r>
      </m:oMath>
      <w:r w:rsidR="00CD24E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соответственно. Пусть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</m:oMath>
      <w:r w:rsidR="00E650F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– ещё одна точка пересечения прямой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DO</m:t>
        </m:r>
      </m:oMath>
      <w:r w:rsidR="00E650F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окружности.</w:t>
      </w:r>
      <w:r w:rsidR="004D080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Точка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 w:rsidR="004D080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лежит на дуге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EBD</m:t>
        </m:r>
      </m:oMath>
      <w:r w:rsidR="00BC5CD7">
        <w:rPr>
          <w:rFonts w:ascii="Times New Roman" w:eastAsiaTheme="minorEastAsia" w:hAnsi="Times New Roman" w:cs="Times New Roman"/>
          <w:sz w:val="24"/>
          <w:szCs w:val="24"/>
        </w:rPr>
        <w:t xml:space="preserve"> (действительно, так как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∠ABC&gt;∠ACB</m:t>
        </m:r>
      </m:oMath>
      <w:r w:rsidR="00BC5CD7">
        <w:rPr>
          <w:rFonts w:ascii="Times New Roman" w:eastAsiaTheme="minorEastAsia" w:hAnsi="Times New Roman" w:cs="Times New Roman"/>
          <w:sz w:val="24"/>
          <w:szCs w:val="24"/>
        </w:rPr>
        <w:t xml:space="preserve">, то меньшая дуга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AC</m:t>
        </m:r>
      </m:oMath>
      <w:r w:rsidR="00BC5CD7">
        <w:rPr>
          <w:rFonts w:ascii="Times New Roman" w:eastAsiaTheme="minorEastAsia" w:hAnsi="Times New Roman" w:cs="Times New Roman"/>
          <w:sz w:val="24"/>
          <w:szCs w:val="24"/>
        </w:rPr>
        <w:t xml:space="preserve"> больше меньшей дуги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</m:t>
        </m:r>
      </m:oMath>
      <w:r w:rsidR="00BC5CD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C5CD7" w:rsidRPr="00BC5C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C5CD7">
        <w:rPr>
          <w:rFonts w:ascii="Times New Roman" w:eastAsiaTheme="minorEastAsia" w:hAnsi="Times New Roman" w:cs="Times New Roman"/>
          <w:sz w:val="24"/>
          <w:szCs w:val="24"/>
        </w:rPr>
        <w:t xml:space="preserve">а поскольку точка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</m:oMath>
      <w:r w:rsidR="00BC5CD7" w:rsidRPr="00BC5C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C5CD7">
        <w:rPr>
          <w:rFonts w:ascii="Times New Roman" w:eastAsiaTheme="minorEastAsia" w:hAnsi="Times New Roman" w:cs="Times New Roman"/>
          <w:sz w:val="24"/>
          <w:szCs w:val="24"/>
        </w:rPr>
        <w:t xml:space="preserve">делит дугу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BEC</m:t>
        </m:r>
      </m:oMath>
      <w:r w:rsidR="00BC5CD7" w:rsidRPr="00BC5C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C5CD7">
        <w:rPr>
          <w:rFonts w:ascii="Times New Roman" w:eastAsiaTheme="minorEastAsia" w:hAnsi="Times New Roman" w:cs="Times New Roman"/>
          <w:sz w:val="24"/>
          <w:szCs w:val="24"/>
        </w:rPr>
        <w:t xml:space="preserve">пополам, 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BC5CD7" w:rsidRPr="00BC5C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C5CD7">
        <w:rPr>
          <w:rFonts w:ascii="Times New Roman" w:eastAsiaTheme="minorEastAsia" w:hAnsi="Times New Roman" w:cs="Times New Roman"/>
          <w:sz w:val="24"/>
          <w:szCs w:val="24"/>
        </w:rPr>
        <w:t xml:space="preserve">принадлежит меньшей дуге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EB</m:t>
        </m:r>
      </m:oMath>
      <w:r w:rsidR="00BC5CD7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 w:rsidR="004D080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Градусные меры дуг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BD</m:t>
        </m:r>
      </m:oMath>
      <w:r w:rsidR="004D080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CD</m:t>
        </m:r>
      </m:oMath>
      <w:r w:rsidR="004D080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равны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 w:rsidR="004D080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поскольку на них опираются углы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BAD</m:t>
        </m:r>
      </m:oMath>
      <w:r w:rsidR="004D080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CAD</m:t>
        </m:r>
      </m:oMath>
      <w:r w:rsidR="004D080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равные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4D080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. Градусная мера дуги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</m:t>
        </m:r>
      </m:oMath>
      <w:r w:rsidR="004D080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равна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2γ</m:t>
        </m:r>
      </m:oMath>
      <w:r w:rsidR="004D080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следовательно,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∠AED=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̆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AB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acc>
              <m:accPr>
                <m:chr m:val="̆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BD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=γ+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4D080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031CD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Угол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DAE</m:t>
        </m:r>
      </m:oMath>
      <w:r w:rsidR="00031CD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прямой, поскольку опирается на диаметр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DE</m:t>
        </m:r>
      </m:oMath>
      <w:r w:rsidR="00031CD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следовательно,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∠ADO+∠AED=90°</m:t>
        </m:r>
      </m:oMath>
      <w:r w:rsidR="00031CD1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. Поэтому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∠ADO=90°-∠AED=90°-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=90°-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180°-β-γ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β-γ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031CD1" w:rsidRPr="00CD64A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E6D16" w:rsidRPr="00AE6D16" w:rsidRDefault="00AE6D16" w:rsidP="00CD64A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6D16" w:rsidRPr="00AE6D16" w:rsidRDefault="00AE6D16" w:rsidP="00CD64A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1DB3" w:rsidRPr="002E506B" w:rsidRDefault="00991DB3" w:rsidP="00CD64A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64AE">
        <w:rPr>
          <w:rFonts w:ascii="Times New Roman" w:eastAsiaTheme="minorEastAsia" w:hAnsi="Times New Roman" w:cs="Times New Roman"/>
          <w:b/>
          <w:sz w:val="24"/>
          <w:szCs w:val="24"/>
        </w:rPr>
        <w:t>Критерии.</w:t>
      </w:r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Не разобран случай равных углов – минус 2 балла.</w:t>
      </w:r>
      <w:r w:rsidR="002E506B" w:rsidRPr="002E506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E506B">
        <w:rPr>
          <w:rFonts w:ascii="Times New Roman" w:eastAsiaTheme="minorEastAsia" w:hAnsi="Times New Roman" w:cs="Times New Roman"/>
          <w:sz w:val="24"/>
          <w:szCs w:val="24"/>
        </w:rPr>
        <w:t>Разобран только случай равных углов – оценка 1 балл.</w:t>
      </w:r>
    </w:p>
    <w:p w:rsidR="004C5D64" w:rsidRPr="00CD64AE" w:rsidRDefault="00C52428" w:rsidP="00CD64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Задача 4</w:t>
      </w:r>
      <w:r w:rsidR="00A8259E" w:rsidRPr="00CD64AE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proofErr w:type="gramStart"/>
      <w:r w:rsidR="004C5D64" w:rsidRPr="00CD64AE">
        <w:rPr>
          <w:rFonts w:ascii="Times New Roman" w:hAnsi="Times New Roman" w:cs="Times New Roman"/>
          <w:sz w:val="24"/>
          <w:szCs w:val="24"/>
        </w:rPr>
        <w:t xml:space="preserve">Докажите неравенство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2+x-2y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2+y-2x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3-x-y</m:t>
            </m:r>
          </m:den>
        </m:f>
      </m:oMath>
      <w:r w:rsidR="004C5D6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 для всех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x,y∈(0;1]</m:t>
        </m:r>
      </m:oMath>
      <w:r w:rsidR="004C5D64" w:rsidRPr="00CD64AE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4C5D64" w:rsidRPr="00CD64AE" w:rsidRDefault="004C5D64" w:rsidP="00CD6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AE">
        <w:rPr>
          <w:rFonts w:ascii="Times New Roman" w:hAnsi="Times New Roman" w:cs="Times New Roman"/>
          <w:b/>
          <w:sz w:val="24"/>
          <w:szCs w:val="24"/>
        </w:rPr>
        <w:t>Решение.</w:t>
      </w:r>
      <w:r w:rsidRPr="00CD64AE">
        <w:rPr>
          <w:rFonts w:ascii="Times New Roman" w:hAnsi="Times New Roman" w:cs="Times New Roman"/>
          <w:sz w:val="24"/>
          <w:szCs w:val="24"/>
        </w:rPr>
        <w:t xml:space="preserve"> 1-й способ. Из условия следует, что все знаменатели положительны. Умножим обе части неравенства на произведение этих знаменателей, получим</w:t>
      </w:r>
      <w:r w:rsidR="00910FCA" w:rsidRPr="00CD64AE">
        <w:rPr>
          <w:rFonts w:ascii="Times New Roman" w:hAnsi="Times New Roman" w:cs="Times New Roman"/>
          <w:sz w:val="24"/>
          <w:szCs w:val="24"/>
        </w:rPr>
        <w:t xml:space="preserve"> равносильное неравенство</w:t>
      </w:r>
    </w:p>
    <w:p w:rsidR="00BF0DD4" w:rsidRDefault="004C5D64" w:rsidP="00CD64AE">
      <w:pPr>
        <w:spacing w:line="240" w:lineRule="auto"/>
        <w:ind w:firstLine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2+y-2x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2+x-2y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)(3-x-y)≥2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2+x-2y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2+y-2x</m:t>
            </m:r>
          </m:e>
        </m:d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:rsidR="004C5D64" w:rsidRPr="00CD64AE" w:rsidRDefault="009B7B85" w:rsidP="00BF0DD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т.</w:t>
      </w:r>
      <w:r w:rsidR="004C5D64" w:rsidRPr="00CD64AE">
        <w:rPr>
          <w:rFonts w:ascii="Times New Roman" w:eastAsiaTheme="minorEastAsia" w:hAnsi="Times New Roman" w:cs="Times New Roman"/>
          <w:sz w:val="24"/>
          <w:szCs w:val="24"/>
        </w:rPr>
        <w:t>е.</w:t>
      </w:r>
      <w:r w:rsidR="00BF0D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(4-x-y)(3-x-y)≥2(4-2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+5x</m:t>
        </m:r>
        <m:r>
          <w:rPr>
            <w:rFonts w:ascii="Cambria Math" w:hAnsi="Cambria Math" w:cs="Times New Roman"/>
            <w:sz w:val="24"/>
            <w:szCs w:val="24"/>
          </w:rPr>
          <m:t>y-2x-2y)</m:t>
        </m:r>
      </m:oMath>
      <w:r w:rsidR="004C5D6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а это равносильно неравенству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-8xy-3x-3y+4≥0</m:t>
        </m:r>
      </m:oMath>
      <w:r w:rsidR="004C5D64" w:rsidRPr="00CD64AE">
        <w:rPr>
          <w:rFonts w:ascii="Times New Roman" w:eastAsiaTheme="minorEastAsia" w:hAnsi="Times New Roman" w:cs="Times New Roman"/>
          <w:sz w:val="24"/>
          <w:szCs w:val="24"/>
        </w:rPr>
        <w:t xml:space="preserve">. Последнее неравенство можно переписать в виде </w:t>
      </w:r>
    </w:p>
    <w:p w:rsidR="004C5D64" w:rsidRPr="00CD64AE" w:rsidRDefault="004C5D64" w:rsidP="00CD64AE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x-y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1-y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+(2-x-y)≥0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C5D64" w:rsidRPr="00CD64AE" w:rsidRDefault="004C5D64" w:rsidP="00CD64A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Оно верно, поскольку каждое слагаемое в левой части неотрицательно. </w:t>
      </w:r>
    </w:p>
    <w:p w:rsidR="004C5D64" w:rsidRPr="00CD64AE" w:rsidRDefault="004C5D64" w:rsidP="00CD64A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2-й способ. Из известного неравенства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>, котор</w:t>
      </w:r>
      <w:bookmarkStart w:id="0" w:name="_GoBack"/>
      <w:bookmarkEnd w:id="0"/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ое верно для всех положительных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следует, что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2+x-2y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2+y-2x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4-x-y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. Теперь осталось доказать, что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4-x-y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3-x-y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, а это неравенство равносильно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2-x-y≥0</m:t>
        </m:r>
      </m:oMath>
      <w:r w:rsidRPr="00CD64A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6647E" w:rsidRDefault="00A8259E" w:rsidP="00CD64A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64AE">
        <w:rPr>
          <w:rFonts w:ascii="Times New Roman" w:eastAsiaTheme="minorEastAsia" w:hAnsi="Times New Roman" w:cs="Times New Roman"/>
          <w:b/>
          <w:sz w:val="24"/>
          <w:szCs w:val="24"/>
        </w:rPr>
        <w:t>Критерии.</w:t>
      </w:r>
      <w:r w:rsidRPr="00CD64AE">
        <w:rPr>
          <w:rFonts w:ascii="Times New Roman" w:eastAsiaTheme="minorEastAsia" w:hAnsi="Times New Roman" w:cs="Times New Roman"/>
          <w:sz w:val="24"/>
          <w:szCs w:val="24"/>
        </w:rPr>
        <w:t xml:space="preserve"> Не указано, что все знаменатели положительные – минус 1 балл. </w:t>
      </w:r>
      <w:r w:rsidR="00910FCA" w:rsidRPr="00CD64AE">
        <w:rPr>
          <w:rFonts w:ascii="Times New Roman" w:eastAsiaTheme="minorEastAsia" w:hAnsi="Times New Roman" w:cs="Times New Roman"/>
          <w:sz w:val="24"/>
          <w:szCs w:val="24"/>
        </w:rPr>
        <w:t>Не указано, что все переходы равносильны – минус 1 балл.</w:t>
      </w:r>
    </w:p>
    <w:p w:rsidR="00C52428" w:rsidRPr="00C52428" w:rsidRDefault="00C52428" w:rsidP="00C5242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Задача 5</w:t>
      </w:r>
      <w:r w:rsidRPr="00CD64AE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> Два игрока поочерёдно вписывают натуральные числа в таблицу 2</w:t>
      </w:r>
      <w:r w:rsidRPr="00C52428">
        <w:rPr>
          <w:rFonts w:ascii="Times New Roman" w:eastAsiaTheme="minorEastAsia" w:hAnsi="Times New Roman" w:cs="Times New Roman"/>
          <w:sz w:val="24"/>
          <w:szCs w:val="24"/>
          <w:lang w:val="en-US"/>
        </w:rPr>
        <w:t> 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sym w:font="Symbol" w:char="F0B4"/>
      </w:r>
      <w:r w:rsidRPr="00C52428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 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2 до тех пор, пока таблица не будет заполнена полностью. После этого они вычисляют число </w:t>
      </w:r>
      <w:r w:rsidRPr="00C52428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, равное разности между произведением двух чисел первой строки и произведением двух чисел второй строки. Второй игрок побеждает, если </w:t>
      </w:r>
      <w:r w:rsidRPr="00C52428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 — ненулевое число, модуль которого не превышает наименьшего из чисел, записанных в таблице; в противном случае побеждает первый игрок. Кто из игроков выиграет при правильной игре?</w:t>
      </w:r>
    </w:p>
    <w:p w:rsidR="00C52428" w:rsidRPr="00C52428" w:rsidRDefault="00C52428" w:rsidP="00C5242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2428">
        <w:rPr>
          <w:rFonts w:ascii="Times New Roman" w:eastAsiaTheme="minorEastAsia" w:hAnsi="Times New Roman" w:cs="Times New Roman"/>
          <w:b/>
          <w:sz w:val="24"/>
          <w:szCs w:val="24"/>
        </w:rPr>
        <w:t>Ответ: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 первый игрок.</w:t>
      </w:r>
    </w:p>
    <w:p w:rsidR="00C52428" w:rsidRPr="00C52428" w:rsidRDefault="00C52428" w:rsidP="00C5242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2428">
        <w:rPr>
          <w:rFonts w:ascii="Times New Roman" w:eastAsiaTheme="minorEastAsia" w:hAnsi="Times New Roman" w:cs="Times New Roman"/>
          <w:b/>
          <w:sz w:val="24"/>
          <w:szCs w:val="24"/>
        </w:rPr>
        <w:t>Решение.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>Своим начальным ходом первый игрок может вписать число 2 в любую клетку первой строки. Рассмотрим все возможные варианты продолжения игры.</w:t>
      </w:r>
    </w:p>
    <w:p w:rsidR="00C52428" w:rsidRPr="00C52428" w:rsidRDefault="00C52428" w:rsidP="00C5242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2428">
        <w:rPr>
          <w:rFonts w:ascii="Times New Roman" w:eastAsiaTheme="minorEastAsia" w:hAnsi="Times New Roman" w:cs="Times New Roman"/>
          <w:sz w:val="24"/>
          <w:szCs w:val="24"/>
        </w:rPr>
        <w:t>1)</w:t>
      </w:r>
      <w:r w:rsidRPr="00C52428">
        <w:rPr>
          <w:rFonts w:ascii="Times New Roman" w:eastAsiaTheme="minorEastAsia" w:hAnsi="Times New Roman" w:cs="Times New Roman"/>
          <w:sz w:val="24"/>
          <w:szCs w:val="24"/>
          <w:lang w:val="en-US"/>
        </w:rPr>
        <w:t> 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Пусть второй игрок вписал в одну из свободных клеток число </w:t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C52428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3E"/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 2. Тогда первый игрок вписывает число </w:t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 в клетку другой строки. Если </w:t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 — это четвёртое вписанное в таблицу число, то </w:t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sym w:font="Symbol" w:char="F03D"/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> 2</w:t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> – </w:t>
      </w:r>
      <w:proofErr w:type="spellStart"/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mn</w:t>
      </w:r>
      <w:proofErr w:type="spellEnd"/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, т.е. число </w:t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 делится на </w:t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. Следовательно, либо </w:t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sym w:font="Symbol" w:char="F03D"/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 0, либо 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sym w:font="Symbol" w:char="F07C"/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sym w:font="Symbol" w:char="F07C"/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 не меньше, чем </w:t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>, а значит, строго больше наименьшего из чисел таблицы.</w:t>
      </w:r>
    </w:p>
    <w:p w:rsidR="00C52428" w:rsidRPr="00C52428" w:rsidRDefault="00C52428" w:rsidP="00C5242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2428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C52428">
        <w:rPr>
          <w:rFonts w:ascii="Times New Roman" w:eastAsiaTheme="minorEastAsia" w:hAnsi="Times New Roman" w:cs="Times New Roman"/>
          <w:sz w:val="24"/>
          <w:szCs w:val="24"/>
          <w:lang w:val="en-US"/>
        </w:rPr>
        <w:t> 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Пусть второй игрок вписал в одну из свободных клеток число 1. Тогда своим ходом первый игрок вписывает в пустую клетку второй строки число 2. Ясно, что в этом случае </w:t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 заведомо окажется чётным числом. Итак, либо выполнено </w:t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sym w:font="Symbol" w:char="F03D"/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 0, либо 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sym w:font="Symbol" w:char="F07C"/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sym w:font="Symbol" w:char="F07C"/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 не меньше 2, т.е. строго больше наименьшего из чисел таблицы.</w:t>
      </w:r>
    </w:p>
    <w:p w:rsidR="00C52428" w:rsidRPr="00C52428" w:rsidRDefault="00C52428" w:rsidP="00C5242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2428">
        <w:rPr>
          <w:rFonts w:ascii="Times New Roman" w:eastAsiaTheme="minorEastAsia" w:hAnsi="Times New Roman" w:cs="Times New Roman"/>
          <w:sz w:val="24"/>
          <w:szCs w:val="24"/>
        </w:rPr>
        <w:t>3)</w:t>
      </w:r>
      <w:r w:rsidRPr="00C52428">
        <w:rPr>
          <w:rFonts w:ascii="Times New Roman" w:eastAsiaTheme="minorEastAsia" w:hAnsi="Times New Roman" w:cs="Times New Roman"/>
          <w:sz w:val="24"/>
          <w:szCs w:val="24"/>
          <w:lang w:val="en-US"/>
        </w:rPr>
        <w:t> 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>Пусть второй игрок вписал в одну из клеток второй строки число 2. Тогда первый игрок вписывает в одну из свободных клеток число 1, что фактически сводит игру к уже рассмотренному случаю 2).</w:t>
      </w:r>
    </w:p>
    <w:p w:rsidR="00C52428" w:rsidRPr="00C52428" w:rsidRDefault="00C52428" w:rsidP="00C5242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2428">
        <w:rPr>
          <w:rFonts w:ascii="Times New Roman" w:eastAsiaTheme="minorEastAsia" w:hAnsi="Times New Roman" w:cs="Times New Roman"/>
          <w:sz w:val="24"/>
          <w:szCs w:val="24"/>
        </w:rPr>
        <w:t>4)</w:t>
      </w:r>
      <w:r w:rsidRPr="00C52428">
        <w:rPr>
          <w:rFonts w:ascii="Times New Roman" w:eastAsiaTheme="minorEastAsia" w:hAnsi="Times New Roman" w:cs="Times New Roman"/>
          <w:sz w:val="24"/>
          <w:szCs w:val="24"/>
          <w:lang w:val="en-US"/>
        </w:rPr>
        <w:t> 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Нам остаётся разобрать случай, когда второй игрок вписал число 2 в единственную остававшуюся свободной клетку первой строки. Тогда первый игрок вписывает в клетку второй строки число 4. В этом случае число </w:t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 обязательно будет делиться на 4. Поэтому либо </w:t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sym w:font="Symbol" w:char="F03D"/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 0, либо 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sym w:font="Symbol" w:char="F07C"/>
      </w:r>
      <w:r w:rsidRPr="00C524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sym w:font="Symbol" w:char="F07C"/>
      </w:r>
      <w:r w:rsidRPr="00C52428">
        <w:rPr>
          <w:rFonts w:ascii="Times New Roman" w:eastAsiaTheme="minorEastAsia" w:hAnsi="Times New Roman" w:cs="Times New Roman"/>
          <w:sz w:val="24"/>
          <w:szCs w:val="24"/>
        </w:rPr>
        <w:t xml:space="preserve"> не меньше 4, т.е. строго больше наименьшего из чисел таблицы.</w:t>
      </w:r>
    </w:p>
    <w:p w:rsidR="00C52428" w:rsidRPr="00CD64AE" w:rsidRDefault="00C52428" w:rsidP="00CD64A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C52428" w:rsidRPr="00CD64AE" w:rsidSect="005D3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DAA"/>
    <w:multiLevelType w:val="hybridMultilevel"/>
    <w:tmpl w:val="AD10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82C2C"/>
    <w:rsid w:val="00031CD1"/>
    <w:rsid w:val="000609CF"/>
    <w:rsid w:val="00066080"/>
    <w:rsid w:val="000773FF"/>
    <w:rsid w:val="001010DC"/>
    <w:rsid w:val="00182C2C"/>
    <w:rsid w:val="001964DD"/>
    <w:rsid w:val="001F178C"/>
    <w:rsid w:val="00227C50"/>
    <w:rsid w:val="002806D1"/>
    <w:rsid w:val="002B10EE"/>
    <w:rsid w:val="002E506B"/>
    <w:rsid w:val="00401767"/>
    <w:rsid w:val="0045265C"/>
    <w:rsid w:val="00484832"/>
    <w:rsid w:val="004C5D64"/>
    <w:rsid w:val="004D0804"/>
    <w:rsid w:val="004E4280"/>
    <w:rsid w:val="00511A43"/>
    <w:rsid w:val="0052035E"/>
    <w:rsid w:val="00544331"/>
    <w:rsid w:val="005A3C25"/>
    <w:rsid w:val="005D31C5"/>
    <w:rsid w:val="005E35ED"/>
    <w:rsid w:val="005F1396"/>
    <w:rsid w:val="0064279B"/>
    <w:rsid w:val="0070491C"/>
    <w:rsid w:val="0071334D"/>
    <w:rsid w:val="007944E0"/>
    <w:rsid w:val="007B6B01"/>
    <w:rsid w:val="007E3007"/>
    <w:rsid w:val="00852017"/>
    <w:rsid w:val="009003EE"/>
    <w:rsid w:val="00910FCA"/>
    <w:rsid w:val="0094746C"/>
    <w:rsid w:val="00991DB3"/>
    <w:rsid w:val="009B4336"/>
    <w:rsid w:val="009B7B85"/>
    <w:rsid w:val="009F264C"/>
    <w:rsid w:val="009F5D73"/>
    <w:rsid w:val="009F7321"/>
    <w:rsid w:val="00A0669B"/>
    <w:rsid w:val="00A07437"/>
    <w:rsid w:val="00A77443"/>
    <w:rsid w:val="00A8259E"/>
    <w:rsid w:val="00AA4B9E"/>
    <w:rsid w:val="00AB5FDF"/>
    <w:rsid w:val="00AE6D16"/>
    <w:rsid w:val="00B41693"/>
    <w:rsid w:val="00B56467"/>
    <w:rsid w:val="00B83BE8"/>
    <w:rsid w:val="00B871C7"/>
    <w:rsid w:val="00BC5CD7"/>
    <w:rsid w:val="00BD58D3"/>
    <w:rsid w:val="00BF0DD4"/>
    <w:rsid w:val="00C36DC3"/>
    <w:rsid w:val="00C52428"/>
    <w:rsid w:val="00C538E7"/>
    <w:rsid w:val="00C80033"/>
    <w:rsid w:val="00CD24E1"/>
    <w:rsid w:val="00CD64AE"/>
    <w:rsid w:val="00D03865"/>
    <w:rsid w:val="00D22720"/>
    <w:rsid w:val="00D6647E"/>
    <w:rsid w:val="00D844A6"/>
    <w:rsid w:val="00DE7CE8"/>
    <w:rsid w:val="00E1711A"/>
    <w:rsid w:val="00E2598B"/>
    <w:rsid w:val="00E4247A"/>
    <w:rsid w:val="00E650F1"/>
    <w:rsid w:val="00E9626D"/>
    <w:rsid w:val="00EA7CC0"/>
    <w:rsid w:val="00F71D3A"/>
    <w:rsid w:val="00F9287C"/>
    <w:rsid w:val="00FE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C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D31C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1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526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C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D31C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1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526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078A-B1CF-4BB8-A07E-E7A4C926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omr</cp:lastModifiedBy>
  <cp:revision>19</cp:revision>
  <dcterms:created xsi:type="dcterms:W3CDTF">2012-10-06T10:03:00Z</dcterms:created>
  <dcterms:modified xsi:type="dcterms:W3CDTF">2012-11-06T04:22:00Z</dcterms:modified>
</cp:coreProperties>
</file>